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E1" w:rsidRPr="00BA0882" w:rsidRDefault="007872E1" w:rsidP="007872E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-201295</wp:posOffset>
            </wp:positionV>
            <wp:extent cx="895350" cy="800100"/>
            <wp:effectExtent l="0" t="0" r="0" b="0"/>
            <wp:wrapNone/>
            <wp:docPr id="1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882">
        <w:rPr>
          <w:b/>
          <w:bCs/>
          <w:sz w:val="24"/>
          <w:szCs w:val="24"/>
        </w:rPr>
        <w:t>MERSİN BÜYÜKŞEHİR</w:t>
      </w:r>
    </w:p>
    <w:p w:rsidR="007872E1" w:rsidRPr="00BA0882" w:rsidRDefault="007872E1" w:rsidP="007872E1">
      <w:pPr>
        <w:tabs>
          <w:tab w:val="left" w:pos="585"/>
          <w:tab w:val="center" w:pos="45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A0882">
        <w:rPr>
          <w:b/>
          <w:bCs/>
          <w:sz w:val="24"/>
          <w:szCs w:val="24"/>
        </w:rPr>
        <w:t>BELEDİYE MECLİSİ KARARI</w:t>
      </w:r>
    </w:p>
    <w:p w:rsidR="007872E1" w:rsidRPr="00BA0882" w:rsidRDefault="007872E1" w:rsidP="007872E1">
      <w:pPr>
        <w:jc w:val="center"/>
        <w:rPr>
          <w:b/>
          <w:bCs/>
          <w:sz w:val="24"/>
          <w:szCs w:val="24"/>
        </w:rPr>
      </w:pPr>
    </w:p>
    <w:p w:rsidR="007872E1" w:rsidRDefault="007872E1" w:rsidP="007872E1">
      <w:pPr>
        <w:pStyle w:val="Balk2"/>
        <w:rPr>
          <w:sz w:val="24"/>
          <w:szCs w:val="24"/>
        </w:rPr>
      </w:pPr>
    </w:p>
    <w:p w:rsidR="007872E1" w:rsidRPr="00BA0882" w:rsidRDefault="007872E1" w:rsidP="007872E1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Birleşim Sayısı : (</w:t>
      </w:r>
      <w:r>
        <w:rPr>
          <w:sz w:val="24"/>
          <w:szCs w:val="24"/>
        </w:rPr>
        <w:t>3</w:t>
      </w:r>
      <w:r w:rsidRPr="00BA0882">
        <w:rPr>
          <w:sz w:val="24"/>
          <w:szCs w:val="24"/>
        </w:rPr>
        <w:t>)</w:t>
      </w:r>
    </w:p>
    <w:p w:rsidR="007872E1" w:rsidRPr="00BA0882" w:rsidRDefault="007872E1" w:rsidP="007872E1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</w:t>
      </w:r>
      <w:r>
        <w:rPr>
          <w:sz w:val="24"/>
          <w:szCs w:val="24"/>
        </w:rPr>
        <w:t>1</w:t>
      </w:r>
      <w:r w:rsidRPr="00BA0882">
        <w:rPr>
          <w:sz w:val="24"/>
          <w:szCs w:val="24"/>
        </w:rPr>
        <w:t>)</w:t>
      </w:r>
    </w:p>
    <w:p w:rsidR="007872E1" w:rsidRPr="00BA0882" w:rsidRDefault="007872E1" w:rsidP="007872E1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 (</w:t>
      </w:r>
      <w:r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7872E1" w:rsidRPr="00BA0882" w:rsidRDefault="007872E1" w:rsidP="007872E1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</w:t>
      </w:r>
      <w:proofErr w:type="gramStart"/>
      <w:r w:rsidRPr="00BA0882">
        <w:rPr>
          <w:sz w:val="24"/>
          <w:szCs w:val="24"/>
        </w:rPr>
        <w:t xml:space="preserve">Tarihi    : </w:t>
      </w:r>
      <w:r>
        <w:rPr>
          <w:sz w:val="24"/>
          <w:szCs w:val="24"/>
        </w:rPr>
        <w:t>30</w:t>
      </w:r>
      <w:proofErr w:type="gramEnd"/>
      <w:r w:rsidRPr="00BA0882">
        <w:rPr>
          <w:sz w:val="24"/>
          <w:szCs w:val="24"/>
        </w:rPr>
        <w:t>/</w:t>
      </w:r>
      <w:r>
        <w:rPr>
          <w:sz w:val="24"/>
          <w:szCs w:val="24"/>
        </w:rPr>
        <w:t>11/2016</w:t>
      </w:r>
    </w:p>
    <w:p w:rsidR="007872E1" w:rsidRDefault="007872E1" w:rsidP="007872E1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314DBF">
        <w:rPr>
          <w:sz w:val="24"/>
          <w:szCs w:val="24"/>
        </w:rPr>
        <w:t>1141</w:t>
      </w:r>
      <w:proofErr w:type="gramEnd"/>
    </w:p>
    <w:p w:rsidR="007872E1" w:rsidRPr="007872E1" w:rsidRDefault="007872E1" w:rsidP="007872E1"/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 w:rsidR="00876514">
        <w:rPr>
          <w:sz w:val="24"/>
          <w:szCs w:val="24"/>
        </w:rPr>
        <w:t>30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876514">
        <w:rPr>
          <w:sz w:val="24"/>
          <w:szCs w:val="24"/>
        </w:rPr>
        <w:t>1</w:t>
      </w:r>
      <w:r>
        <w:rPr>
          <w:sz w:val="24"/>
          <w:szCs w:val="24"/>
        </w:rPr>
        <w:t>/201</w:t>
      </w:r>
      <w:r w:rsidR="00876514"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</w:t>
      </w:r>
      <w:r w:rsidR="00876514">
        <w:rPr>
          <w:sz w:val="24"/>
          <w:szCs w:val="24"/>
        </w:rPr>
        <w:t>Çarşamba</w:t>
      </w:r>
      <w:r>
        <w:rPr>
          <w:sz w:val="24"/>
          <w:szCs w:val="24"/>
        </w:rPr>
        <w:t xml:space="preserve">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proofErr w:type="gramStart"/>
      <w:r w:rsidR="00B62368">
        <w:rPr>
          <w:sz w:val="24"/>
          <w:szCs w:val="24"/>
        </w:rPr>
        <w:t>14</w:t>
      </w:r>
      <w:r w:rsidR="00040D89" w:rsidRPr="00C73B36">
        <w:rPr>
          <w:sz w:val="24"/>
          <w:szCs w:val="24"/>
        </w:rPr>
        <w:t>/</w:t>
      </w:r>
      <w:r w:rsidR="00B62368">
        <w:rPr>
          <w:sz w:val="24"/>
          <w:szCs w:val="24"/>
        </w:rPr>
        <w:t>11</w:t>
      </w:r>
      <w:r w:rsidR="00040D89" w:rsidRPr="00C73B36">
        <w:rPr>
          <w:sz w:val="24"/>
          <w:szCs w:val="24"/>
        </w:rPr>
        <w:t>/201</w:t>
      </w:r>
      <w:r w:rsidR="00876514">
        <w:rPr>
          <w:sz w:val="24"/>
          <w:szCs w:val="24"/>
        </w:rPr>
        <w:t>6</w:t>
      </w:r>
      <w:proofErr w:type="gramEnd"/>
      <w:r w:rsidR="00040D89" w:rsidRPr="00C73B36">
        <w:rPr>
          <w:sz w:val="24"/>
          <w:szCs w:val="24"/>
        </w:rPr>
        <w:t xml:space="preserve"> tarih </w:t>
      </w:r>
      <w:r w:rsidR="00EE146C" w:rsidRPr="00C73B36">
        <w:rPr>
          <w:sz w:val="24"/>
          <w:szCs w:val="24"/>
        </w:rPr>
        <w:t xml:space="preserve">ve </w:t>
      </w:r>
      <w:r w:rsidR="00B62368">
        <w:rPr>
          <w:sz w:val="24"/>
          <w:szCs w:val="24"/>
        </w:rPr>
        <w:t xml:space="preserve">1016 </w:t>
      </w:r>
      <w:r w:rsidR="00E10838">
        <w:rPr>
          <w:sz w:val="24"/>
          <w:szCs w:val="24"/>
        </w:rPr>
        <w:t>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876514">
        <w:rPr>
          <w:sz w:val="24"/>
          <w:szCs w:val="24"/>
        </w:rPr>
        <w:t>Plan ve Bütçe</w:t>
      </w:r>
      <w:r w:rsidR="00314DBF">
        <w:rPr>
          <w:sz w:val="24"/>
          <w:szCs w:val="24"/>
        </w:rPr>
        <w:t xml:space="preserve"> K</w:t>
      </w:r>
      <w:r w:rsidR="0096209B">
        <w:rPr>
          <w:sz w:val="24"/>
          <w:szCs w:val="24"/>
        </w:rPr>
        <w:t>omisyonu</w:t>
      </w:r>
      <w:r w:rsidR="00314DBF">
        <w:rPr>
          <w:sz w:val="24"/>
          <w:szCs w:val="24"/>
        </w:rPr>
        <w:t>’</w:t>
      </w:r>
      <w:r w:rsidR="0096209B">
        <w:rPr>
          <w:sz w:val="24"/>
          <w:szCs w:val="24"/>
        </w:rPr>
        <w:t>na</w:t>
      </w:r>
      <w:r w:rsidR="00127037" w:rsidRPr="009777FB">
        <w:rPr>
          <w:sz w:val="24"/>
          <w:szCs w:val="24"/>
        </w:rPr>
        <w:t xml:space="preserve">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B62368">
        <w:rPr>
          <w:sz w:val="24"/>
          <w:szCs w:val="24"/>
        </w:rPr>
        <w:t xml:space="preserve">30/05/2016 tarih ve 53601641-602-04-569 sayılı OLUR ile 26/05/2016 tarih ve 26179 sayılı Resmi </w:t>
      </w:r>
      <w:proofErr w:type="spellStart"/>
      <w:r w:rsidR="00B62368">
        <w:rPr>
          <w:sz w:val="24"/>
          <w:szCs w:val="24"/>
        </w:rPr>
        <w:t>Gazete’de</w:t>
      </w:r>
      <w:proofErr w:type="spellEnd"/>
      <w:r w:rsidR="00B62368">
        <w:rPr>
          <w:sz w:val="24"/>
          <w:szCs w:val="24"/>
        </w:rPr>
        <w:t xml:space="preserve"> yayınlanan “Kamu İdarelerince Stratejik Planlamaya İlişkin Usul ve Esaslar Hakkındaki </w:t>
      </w:r>
      <w:proofErr w:type="spellStart"/>
      <w:r w:rsidR="00B62368">
        <w:rPr>
          <w:sz w:val="24"/>
          <w:szCs w:val="24"/>
        </w:rPr>
        <w:t>Yönetmelik”in</w:t>
      </w:r>
      <w:proofErr w:type="spellEnd"/>
      <w:r w:rsidR="00B62368">
        <w:rPr>
          <w:sz w:val="24"/>
          <w:szCs w:val="24"/>
        </w:rPr>
        <w:t xml:space="preserve"> 7. Maddesine istinaden, 2017-2019 Dönemi Stratejik Planın</w:t>
      </w:r>
      <w:r w:rsidR="00314DBF">
        <w:rPr>
          <w:sz w:val="24"/>
          <w:szCs w:val="24"/>
        </w:rPr>
        <w:t>ın</w:t>
      </w:r>
      <w:r w:rsidR="00B62368">
        <w:rPr>
          <w:sz w:val="24"/>
          <w:szCs w:val="24"/>
        </w:rPr>
        <w:t xml:space="preserve"> Revizesi</w:t>
      </w:r>
      <w:r w:rsidR="00B62368">
        <w:rPr>
          <w:b/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9E1CAD">
        <w:rPr>
          <w:sz w:val="24"/>
          <w:szCs w:val="24"/>
        </w:rPr>
        <w:t>17</w:t>
      </w:r>
      <w:r w:rsidR="00D07FEB">
        <w:rPr>
          <w:sz w:val="24"/>
          <w:szCs w:val="24"/>
        </w:rPr>
        <w:t>/</w:t>
      </w:r>
      <w:r w:rsidR="009E1CAD">
        <w:rPr>
          <w:sz w:val="24"/>
          <w:szCs w:val="24"/>
        </w:rPr>
        <w:t>11</w:t>
      </w:r>
      <w:bookmarkStart w:id="0" w:name="_GoBack"/>
      <w:bookmarkEnd w:id="0"/>
      <w:r w:rsidRPr="005F2012">
        <w:rPr>
          <w:color w:val="000000"/>
          <w:sz w:val="24"/>
          <w:szCs w:val="24"/>
        </w:rPr>
        <w:t>/201</w:t>
      </w:r>
      <w:r w:rsidR="00876514">
        <w:rPr>
          <w:color w:val="000000"/>
          <w:sz w:val="24"/>
          <w:szCs w:val="24"/>
        </w:rPr>
        <w:t>6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4D7369" w:rsidRDefault="004D7369" w:rsidP="004D7369">
      <w:pPr>
        <w:ind w:firstLine="708"/>
        <w:jc w:val="both"/>
        <w:rPr>
          <w:sz w:val="24"/>
          <w:szCs w:val="24"/>
        </w:rPr>
      </w:pPr>
      <w:r w:rsidRPr="00FD0F24">
        <w:rPr>
          <w:bCs/>
          <w:sz w:val="24"/>
          <w:szCs w:val="24"/>
        </w:rPr>
        <w:t>Mersin Büyükşehir Belediyesi’nin 201</w:t>
      </w:r>
      <w:r w:rsidR="00AC1D82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-2019 Dönemi Stratejik Planı</w:t>
      </w:r>
      <w:r>
        <w:rPr>
          <w:sz w:val="24"/>
          <w:szCs w:val="24"/>
        </w:rPr>
        <w:t>nda;</w:t>
      </w:r>
    </w:p>
    <w:p w:rsidR="004D7369" w:rsidRDefault="004D7369" w:rsidP="004D7369">
      <w:pPr>
        <w:ind w:firstLine="708"/>
        <w:jc w:val="both"/>
        <w:rPr>
          <w:sz w:val="24"/>
          <w:szCs w:val="24"/>
        </w:rPr>
      </w:pPr>
    </w:p>
    <w:p w:rsidR="00B62368" w:rsidRDefault="00B62368" w:rsidP="00B62368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Stratejik Amaç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/>
        </w:rPr>
        <w:t>9.1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ve Stratejik Hedef 9.1.3’te bulunan huzurevi yapımı ve donatımı faaliyetine ait gösterge ve değerinin kaldırılması,</w:t>
      </w:r>
    </w:p>
    <w:p w:rsidR="00B62368" w:rsidRDefault="00B62368" w:rsidP="00B6236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Stratejik Amaç 4.16-Stratejik Hedef 4.16.1’de bulunan “yaratıcı personel fikirleri sayısı (%20)” performans göstergesinin, “eğitimden memnuniyet oranı (%90)” olarak değiştirilmesi, Stratejik Hedef 4.16.2‘de bulunan 5 adet performans göstergesi artırılarak 10 Performans göstergesine çıkarılması,</w:t>
      </w:r>
    </w:p>
    <w:p w:rsidR="00B62368" w:rsidRDefault="00B62368" w:rsidP="00B62368">
      <w:pPr>
        <w:ind w:left="1068"/>
        <w:jc w:val="both"/>
        <w:rPr>
          <w:sz w:val="24"/>
          <w:szCs w:val="24"/>
        </w:rPr>
      </w:pPr>
    </w:p>
    <w:p w:rsidR="00B62368" w:rsidRDefault="00B62368" w:rsidP="00B6236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Stratejik Amaç </w:t>
      </w:r>
      <w:proofErr w:type="gramStart"/>
      <w:r>
        <w:rPr>
          <w:sz w:val="24"/>
          <w:szCs w:val="24"/>
        </w:rPr>
        <w:t>4.9’a</w:t>
      </w:r>
      <w:proofErr w:type="gramEnd"/>
      <w:r>
        <w:rPr>
          <w:sz w:val="24"/>
          <w:szCs w:val="24"/>
        </w:rPr>
        <w:t xml:space="preserve"> ait Hedeflerin Dönem içi ortalama değerlerinin yeniden düzenlenmesi,</w:t>
      </w:r>
    </w:p>
    <w:p w:rsidR="00B62368" w:rsidRDefault="00B62368" w:rsidP="00B62368">
      <w:pPr>
        <w:jc w:val="both"/>
        <w:rPr>
          <w:sz w:val="24"/>
          <w:szCs w:val="24"/>
        </w:rPr>
      </w:pPr>
    </w:p>
    <w:p w:rsidR="00B62368" w:rsidRDefault="00B62368" w:rsidP="00B6236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Stratejik Amaç </w:t>
      </w:r>
      <w:proofErr w:type="gramStart"/>
      <w:r>
        <w:rPr>
          <w:sz w:val="24"/>
          <w:szCs w:val="24"/>
        </w:rPr>
        <w:t>2.2</w:t>
      </w:r>
      <w:proofErr w:type="gramEnd"/>
      <w:r>
        <w:rPr>
          <w:sz w:val="24"/>
          <w:szCs w:val="24"/>
        </w:rPr>
        <w:t>- Stratejik Hedef 2.2.2’ de bulunan 3 adet performans göstergesinin arttırılarak 4 Performans göstergesine çıkarılması,</w:t>
      </w:r>
    </w:p>
    <w:p w:rsidR="00B62368" w:rsidRDefault="00B62368" w:rsidP="00B62368">
      <w:pPr>
        <w:ind w:left="1068"/>
        <w:jc w:val="both"/>
        <w:rPr>
          <w:sz w:val="24"/>
          <w:szCs w:val="24"/>
        </w:rPr>
      </w:pPr>
    </w:p>
    <w:p w:rsidR="00B62368" w:rsidRDefault="00B62368" w:rsidP="00B6236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Stratejik Amaç </w:t>
      </w:r>
      <w:proofErr w:type="gramStart"/>
      <w:r>
        <w:rPr>
          <w:sz w:val="24"/>
          <w:szCs w:val="24"/>
        </w:rPr>
        <w:t>4.3</w:t>
      </w:r>
      <w:proofErr w:type="gramEnd"/>
      <w:r>
        <w:rPr>
          <w:sz w:val="24"/>
          <w:szCs w:val="24"/>
        </w:rPr>
        <w:t xml:space="preserve"> ve Stratejik Amaç 10.1’e ait Hedeflerin Dönem içi ortalama değerleri ve Dönem sonu değerlerinin yeniden düzenlenmesi,</w:t>
      </w:r>
    </w:p>
    <w:p w:rsidR="00B62368" w:rsidRDefault="00B62368" w:rsidP="00B62368">
      <w:pPr>
        <w:jc w:val="both"/>
        <w:rPr>
          <w:sz w:val="24"/>
          <w:szCs w:val="24"/>
        </w:rPr>
      </w:pPr>
    </w:p>
    <w:p w:rsidR="00B62368" w:rsidRDefault="00B62368" w:rsidP="00B62368">
      <w:pPr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Stratejik Amaç </w:t>
      </w:r>
      <w:proofErr w:type="gramStart"/>
      <w:r>
        <w:rPr>
          <w:sz w:val="24"/>
          <w:szCs w:val="24"/>
        </w:rPr>
        <w:t>1.1</w:t>
      </w:r>
      <w:proofErr w:type="gramEnd"/>
      <w:r>
        <w:rPr>
          <w:sz w:val="24"/>
          <w:szCs w:val="24"/>
        </w:rPr>
        <w:t>- Stratejik Hedef 1.1.2, Stratejik Amaç 8.2- Stratejik Hedef 8.2.1, Stratejik Amaç 9.1- Stratejik Hedef 9.1.3 ve Stratejik Amaç 12.1 - Stratejik Hedef 12.1.6’nın Maliyet ve Kaynak dağılımının yeniden düzenlenmesi,</w:t>
      </w:r>
    </w:p>
    <w:p w:rsidR="00B62368" w:rsidRDefault="00B62368" w:rsidP="00B62368">
      <w:pPr>
        <w:jc w:val="both"/>
      </w:pPr>
    </w:p>
    <w:p w:rsidR="00B15D82" w:rsidRPr="001B532F" w:rsidRDefault="00B62368" w:rsidP="00B623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Yukarıda belirtilen hususların yazıldığı şekli ile düzeltil</w:t>
      </w:r>
      <w:r w:rsidR="00314DBF">
        <w:rPr>
          <w:sz w:val="24"/>
          <w:szCs w:val="24"/>
        </w:rPr>
        <w:t>erek</w:t>
      </w:r>
      <w:r>
        <w:rPr>
          <w:sz w:val="24"/>
          <w:szCs w:val="24"/>
        </w:rPr>
        <w:t>, teklifin geri kalan kısmının İdaresinden geldiği şekliyle</w:t>
      </w:r>
      <w:r w:rsidR="004D7369">
        <w:rPr>
          <w:sz w:val="24"/>
          <w:szCs w:val="24"/>
        </w:rPr>
        <w:t xml:space="preserve"> </w:t>
      </w:r>
      <w:r w:rsidR="00E10838" w:rsidRPr="00E10838">
        <w:rPr>
          <w:sz w:val="24"/>
          <w:szCs w:val="24"/>
        </w:rPr>
        <w:t>uygun görüldüğüne dair komisyon raporunun</w:t>
      </w:r>
      <w:r w:rsidR="00E10838">
        <w:rPr>
          <w:b/>
          <w:sz w:val="24"/>
          <w:szCs w:val="24"/>
        </w:rPr>
        <w:t xml:space="preserve"> </w:t>
      </w:r>
      <w:r w:rsidR="00040D89" w:rsidRPr="00D05567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>yapılan işari</w:t>
      </w:r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041940" w:rsidRDefault="00041940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62368">
      <w:pgSz w:w="11906" w:h="16838"/>
      <w:pgMar w:top="56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D304D"/>
    <w:multiLevelType w:val="hybridMultilevel"/>
    <w:tmpl w:val="BF62B764"/>
    <w:lvl w:ilvl="0" w:tplc="664CD2CE">
      <w:start w:val="20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22B00"/>
    <w:rsid w:val="000219A3"/>
    <w:rsid w:val="000249CD"/>
    <w:rsid w:val="00033217"/>
    <w:rsid w:val="00040D89"/>
    <w:rsid w:val="00041940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93285"/>
    <w:rsid w:val="002B4F59"/>
    <w:rsid w:val="002D0C4E"/>
    <w:rsid w:val="002E0685"/>
    <w:rsid w:val="00314DBF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E724D"/>
    <w:rsid w:val="006F01AD"/>
    <w:rsid w:val="006F2CDE"/>
    <w:rsid w:val="006F3F5E"/>
    <w:rsid w:val="00722958"/>
    <w:rsid w:val="007705CD"/>
    <w:rsid w:val="007872E1"/>
    <w:rsid w:val="007B44C7"/>
    <w:rsid w:val="007F1BA2"/>
    <w:rsid w:val="00805A6D"/>
    <w:rsid w:val="00807B2E"/>
    <w:rsid w:val="00811EAB"/>
    <w:rsid w:val="00813361"/>
    <w:rsid w:val="0083340B"/>
    <w:rsid w:val="00870718"/>
    <w:rsid w:val="00876514"/>
    <w:rsid w:val="00896C59"/>
    <w:rsid w:val="008A054A"/>
    <w:rsid w:val="008B5493"/>
    <w:rsid w:val="008D350E"/>
    <w:rsid w:val="00907594"/>
    <w:rsid w:val="0096209B"/>
    <w:rsid w:val="009652F3"/>
    <w:rsid w:val="00971491"/>
    <w:rsid w:val="009910AF"/>
    <w:rsid w:val="0099703E"/>
    <w:rsid w:val="009B7C77"/>
    <w:rsid w:val="009D61F7"/>
    <w:rsid w:val="009E1CAD"/>
    <w:rsid w:val="009F55CD"/>
    <w:rsid w:val="00A26213"/>
    <w:rsid w:val="00A3631E"/>
    <w:rsid w:val="00A53461"/>
    <w:rsid w:val="00A91C33"/>
    <w:rsid w:val="00A91DEF"/>
    <w:rsid w:val="00AC1D82"/>
    <w:rsid w:val="00B15D82"/>
    <w:rsid w:val="00B212F2"/>
    <w:rsid w:val="00B62368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F0AD4"/>
    <w:rsid w:val="00BF49D0"/>
    <w:rsid w:val="00BF5F7D"/>
    <w:rsid w:val="00C03816"/>
    <w:rsid w:val="00C123BB"/>
    <w:rsid w:val="00C331CE"/>
    <w:rsid w:val="00C37707"/>
    <w:rsid w:val="00C442C1"/>
    <w:rsid w:val="00C46023"/>
    <w:rsid w:val="00C61668"/>
    <w:rsid w:val="00C81CE5"/>
    <w:rsid w:val="00CA7147"/>
    <w:rsid w:val="00CC0F00"/>
    <w:rsid w:val="00CC302F"/>
    <w:rsid w:val="00CC5954"/>
    <w:rsid w:val="00D006A2"/>
    <w:rsid w:val="00D05567"/>
    <w:rsid w:val="00D07BA1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23907D-6C83-43BB-9FFC-910FD072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GvdeMetni1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ListeParagraf">
    <w:name w:val="List Paragraph"/>
    <w:basedOn w:val="Normal"/>
    <w:uiPriority w:val="34"/>
    <w:qFormat/>
    <w:rsid w:val="00B6236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353</Words>
  <Characters>2015</Characters>
  <Application>Microsoft Office Word</Application>
  <DocSecurity>0</DocSecurity>
  <Lines>16</Lines>
  <Paragraphs>4</Paragraphs>
  <ScaleCrop>false</ScaleCrop>
  <Company>F_s_M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USER</cp:lastModifiedBy>
  <cp:revision>14</cp:revision>
  <cp:lastPrinted>2014-10-20T08:05:00Z</cp:lastPrinted>
  <dcterms:created xsi:type="dcterms:W3CDTF">2014-10-13T17:12:00Z</dcterms:created>
  <dcterms:modified xsi:type="dcterms:W3CDTF">2016-12-01T07:26:00Z</dcterms:modified>
</cp:coreProperties>
</file>